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D2" w:rsidRPr="004856BC" w:rsidRDefault="003811D2" w:rsidP="003811D2">
      <w:pPr>
        <w:jc w:val="center"/>
        <w:rPr>
          <w:b/>
          <w:sz w:val="28"/>
          <w:szCs w:val="28"/>
        </w:rPr>
      </w:pPr>
      <w:r w:rsidRPr="004856BC">
        <w:rPr>
          <w:b/>
          <w:sz w:val="28"/>
          <w:szCs w:val="28"/>
        </w:rPr>
        <w:t>Модульный урок по теме:</w:t>
      </w:r>
    </w:p>
    <w:p w:rsidR="003811D2" w:rsidRDefault="003811D2" w:rsidP="003811D2">
      <w:r>
        <w:t>«Климат и внутренние воды Австралии»</w:t>
      </w:r>
    </w:p>
    <w:p w:rsidR="003811D2" w:rsidRDefault="003811D2" w:rsidP="003811D2">
      <w:proofErr w:type="spellStart"/>
      <w:r>
        <w:t>КДЦель</w:t>
      </w:r>
      <w:proofErr w:type="spellEnd"/>
      <w:r>
        <w:t>:</w:t>
      </w:r>
    </w:p>
    <w:p w:rsidR="003811D2" w:rsidRDefault="003811D2" w:rsidP="003811D2">
      <w:pPr>
        <w:numPr>
          <w:ilvl w:val="0"/>
          <w:numId w:val="1"/>
        </w:numPr>
        <w:spacing w:after="0" w:line="240" w:lineRule="auto"/>
      </w:pPr>
      <w:r>
        <w:t>Узнать ГП, историю открытия и исследования, особенности рельефа, полезные ископаемые, климат, особенности органического мира, население и его род занятий;</w:t>
      </w:r>
    </w:p>
    <w:p w:rsidR="003811D2" w:rsidRDefault="003811D2" w:rsidP="003811D2">
      <w:pPr>
        <w:numPr>
          <w:ilvl w:val="0"/>
          <w:numId w:val="1"/>
        </w:numPr>
        <w:spacing w:after="0" w:line="240" w:lineRule="auto"/>
      </w:pPr>
      <w:r>
        <w:t>Уметь определять зависимость между строением земной коры, рельефом и полезными ископаемыми, внутренними водами и климатом, уметь определять причины данных особенностей;</w:t>
      </w:r>
    </w:p>
    <w:p w:rsidR="003811D2" w:rsidRDefault="003811D2" w:rsidP="003811D2">
      <w:pPr>
        <w:numPr>
          <w:ilvl w:val="0"/>
          <w:numId w:val="1"/>
        </w:numPr>
        <w:spacing w:after="0" w:line="240" w:lineRule="auto"/>
      </w:pPr>
      <w:r>
        <w:t>Воспитывать чувство бережного отношения к природе, ответственность за результаты своего труда и труда  товарищей.</w:t>
      </w:r>
    </w:p>
    <w:p w:rsidR="003811D2" w:rsidRPr="003E37EE" w:rsidRDefault="003811D2" w:rsidP="003811D2">
      <w:pPr>
        <w:ind w:left="360"/>
      </w:pPr>
      <w:r>
        <w:rPr>
          <w:noProof/>
        </w:rPr>
      </w:r>
      <w:r>
        <w:pict>
          <v:group id="_x0000_s1026" editas="canvas" style="width:441pt;height:198pt;mso-position-horizontal-relative:char;mso-position-vertical-relative:line" coordorigin="2274,103" coordsize="6918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103;width:6918;height:306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56;top:660;width:6636;height:837">
              <v:textbox style="mso-next-textbox:#_x0000_s1028">
                <w:txbxContent>
                  <w:p w:rsidR="003811D2" w:rsidRPr="00080D9A" w:rsidRDefault="003811D2" w:rsidP="003811D2">
                    <w:pPr>
                      <w:jc w:val="center"/>
                      <w:rPr>
                        <w:b/>
                        <w:i/>
                        <w:color w:val="FF00FF"/>
                        <w:sz w:val="44"/>
                        <w:szCs w:val="44"/>
                      </w:rPr>
                    </w:pPr>
                    <w:r w:rsidRPr="00080D9A">
                      <w:rPr>
                        <w:b/>
                        <w:i/>
                        <w:color w:val="FF00FF"/>
                        <w:sz w:val="44"/>
                        <w:szCs w:val="44"/>
                      </w:rPr>
                      <w:t>Модульная программа «Австралия»</w:t>
                    </w:r>
                  </w:p>
                </w:txbxContent>
              </v:textbox>
            </v:shape>
            <v:shape id="_x0000_s1029" type="#_x0000_t202" style="position:absolute;left:2415;top:1915;width:847;height:696">
              <v:textbox style="mso-next-textbox:#_x0000_s1029">
                <w:txbxContent>
                  <w:p w:rsidR="003811D2" w:rsidRPr="00B118AB" w:rsidRDefault="003811D2" w:rsidP="003811D2">
                    <w:pPr>
                      <w:rPr>
                        <w:sz w:val="36"/>
                        <w:szCs w:val="36"/>
                      </w:rPr>
                    </w:pPr>
                    <w:r w:rsidRPr="00B118AB">
                      <w:rPr>
                        <w:sz w:val="36"/>
                        <w:szCs w:val="36"/>
                      </w:rPr>
                      <w:t>М</w:t>
                    </w:r>
                    <w:proofErr w:type="gramStart"/>
                    <w:r w:rsidRPr="00B118AB">
                      <w:rPr>
                        <w:sz w:val="36"/>
                        <w:szCs w:val="36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3686;top:1915;width:847;height:696">
              <v:textbox style="mso-next-textbox:#_x0000_s1030">
                <w:txbxContent>
                  <w:p w:rsidR="003811D2" w:rsidRDefault="003811D2" w:rsidP="003811D2">
                    <w:r>
                      <w:t>М</w:t>
                    </w:r>
                    <w:proofErr w:type="gramStart"/>
                    <w:r>
                      <w:t>2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5098;top:1915;width:847;height:696">
              <v:textbox style="mso-next-textbox:#_x0000_s1031">
                <w:txbxContent>
                  <w:p w:rsidR="003811D2" w:rsidRDefault="003811D2" w:rsidP="003811D2">
                    <w:r>
                      <w:t>М3</w:t>
                    </w:r>
                  </w:p>
                </w:txbxContent>
              </v:textbox>
            </v:shape>
            <v:shape id="_x0000_s1032" type="#_x0000_t202" style="position:absolute;left:6368;top:1915;width:988;height:696">
              <v:textbox style="mso-next-textbox:#_x0000_s1032">
                <w:txbxContent>
                  <w:p w:rsidR="003811D2" w:rsidRDefault="003811D2" w:rsidP="003811D2">
                    <w:r>
                      <w:t>М</w:t>
                    </w:r>
                    <w:proofErr w:type="gramStart"/>
                    <w:r>
                      <w:t>4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8062;top:1915;width:988;height:696">
              <v:textbox style="mso-next-textbox:#_x0000_s1033">
                <w:txbxContent>
                  <w:p w:rsidR="003811D2" w:rsidRDefault="003811D2" w:rsidP="003811D2">
                    <w:r>
                      <w:t>М5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811D2" w:rsidRPr="00B118AB" w:rsidRDefault="003811D2" w:rsidP="003811D2"/>
    <w:p w:rsidR="003811D2" w:rsidRPr="00B118AB" w:rsidRDefault="003811D2" w:rsidP="003811D2"/>
    <w:p w:rsidR="003811D2" w:rsidRPr="00B118AB" w:rsidRDefault="003811D2" w:rsidP="003811D2"/>
    <w:p w:rsidR="003811D2" w:rsidRPr="00B118AB" w:rsidRDefault="003811D2" w:rsidP="003811D2"/>
    <w:p w:rsidR="003811D2" w:rsidRDefault="003811D2" w:rsidP="003811D2">
      <w:pPr>
        <w:ind w:firstLine="708"/>
      </w:pPr>
      <w:r>
        <w:t>М1-Географическое положение</w:t>
      </w:r>
    </w:p>
    <w:p w:rsidR="003811D2" w:rsidRPr="00B118AB" w:rsidRDefault="003811D2" w:rsidP="003811D2">
      <w:pPr>
        <w:ind w:firstLine="708"/>
        <w:rPr>
          <w:color w:val="800080"/>
        </w:rPr>
      </w:pPr>
      <w:r w:rsidRPr="00B118AB">
        <w:rPr>
          <w:color w:val="800080"/>
          <w:highlight w:val="cyan"/>
        </w:rPr>
        <w:t>М2-Климат. Внутренние воды</w:t>
      </w:r>
    </w:p>
    <w:p w:rsidR="003811D2" w:rsidRDefault="003811D2" w:rsidP="003811D2">
      <w:pPr>
        <w:ind w:firstLine="708"/>
      </w:pPr>
      <w:r>
        <w:t>М3- Природные зоны. Своеобразие органического мира</w:t>
      </w:r>
    </w:p>
    <w:p w:rsidR="003811D2" w:rsidRDefault="003811D2" w:rsidP="003811D2">
      <w:pPr>
        <w:ind w:firstLine="708"/>
      </w:pPr>
      <w:r>
        <w:t>М</w:t>
      </w:r>
      <w:proofErr w:type="gramStart"/>
      <w:r>
        <w:t>4</w:t>
      </w:r>
      <w:proofErr w:type="gramEnd"/>
      <w:r>
        <w:t>- Население. Хозяйство.</w:t>
      </w:r>
    </w:p>
    <w:p w:rsidR="003811D2" w:rsidRDefault="003811D2" w:rsidP="003811D2">
      <w:pPr>
        <w:ind w:firstLine="708"/>
      </w:pPr>
      <w:r>
        <w:t>М5 Зачетное занятие. Урок-игра.</w:t>
      </w:r>
    </w:p>
    <w:p w:rsidR="003811D2" w:rsidRDefault="003811D2" w:rsidP="003811D2">
      <w:pPr>
        <w:ind w:firstLine="708"/>
      </w:pPr>
    </w:p>
    <w:p w:rsidR="003811D2" w:rsidRDefault="003811D2" w:rsidP="003811D2">
      <w:pPr>
        <w:ind w:firstLine="708"/>
      </w:pPr>
    </w:p>
    <w:p w:rsidR="003811D2" w:rsidRDefault="003811D2" w:rsidP="003811D2">
      <w:pPr>
        <w:ind w:firstLine="708"/>
      </w:pPr>
      <w:r>
        <w:rPr>
          <w:noProof/>
        </w:rPr>
        <w:pict>
          <v:shape id="_x0000_s1034" type="#_x0000_t202" style="position:absolute;left:0;text-align:left;margin-left:179.4pt;margin-top:-.55pt;width:90pt;height:54pt;z-index:251660288">
            <v:textbox style="mso-next-textbox:#_x0000_s1034">
              <w:txbxContent>
                <w:p w:rsidR="003811D2" w:rsidRPr="00B118AB" w:rsidRDefault="003811D2" w:rsidP="003811D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М</w:t>
                  </w:r>
                  <w:proofErr w:type="gramStart"/>
                  <w:r>
                    <w:rPr>
                      <w:sz w:val="52"/>
                      <w:szCs w:val="52"/>
                    </w:rPr>
                    <w:t>2</w:t>
                  </w:r>
                  <w:proofErr w:type="gramEnd"/>
                </w:p>
              </w:txbxContent>
            </v:textbox>
          </v:shape>
        </w:pict>
      </w:r>
    </w:p>
    <w:p w:rsidR="003811D2" w:rsidRDefault="003811D2" w:rsidP="003811D2">
      <w:pPr>
        <w:ind w:firstLine="708"/>
      </w:pPr>
      <w:r>
        <w:rPr>
          <w:noProof/>
        </w:rPr>
        <w:pict>
          <v:line id="_x0000_s1048" style="position:absolute;left:0;text-align:left;z-index:251674624" from="270pt,3.65pt" to="414pt,66.65pt">
            <v:stroke endarrow="block"/>
          </v:line>
        </w:pict>
      </w:r>
      <w:r>
        <w:rPr>
          <w:noProof/>
        </w:rPr>
        <w:pict>
          <v:line id="_x0000_s1047" style="position:absolute;left:0;text-align:left;z-index:251673600" from="270pt,12.65pt" to="351pt,66.65pt">
            <v:stroke endarrow="block"/>
          </v:line>
        </w:pict>
      </w:r>
    </w:p>
    <w:p w:rsidR="003811D2" w:rsidRDefault="003811D2" w:rsidP="003811D2">
      <w:pPr>
        <w:ind w:firstLine="708"/>
      </w:pPr>
      <w:r>
        <w:rPr>
          <w:noProof/>
        </w:rPr>
        <w:lastRenderedPageBreak/>
        <w:pict>
          <v:line id="_x0000_s1043" style="position:absolute;left:0;text-align:left;flip:x;z-index:251669504" from="108pt,7.85pt" to="180pt,52.85pt">
            <v:stroke endarrow="block"/>
          </v:line>
        </w:pict>
      </w:r>
    </w:p>
    <w:p w:rsidR="003811D2" w:rsidRDefault="003811D2" w:rsidP="003811D2">
      <w:pPr>
        <w:ind w:firstLine="708"/>
      </w:pPr>
      <w:r>
        <w:rPr>
          <w:noProof/>
        </w:rPr>
        <w:pict>
          <v:line id="_x0000_s1046" style="position:absolute;left:0;text-align:left;z-index:251672576" from="270pt,12.05pt" to="297pt,39.05pt">
            <v:stroke endarrow="block"/>
          </v:line>
        </w:pict>
      </w:r>
      <w:r>
        <w:rPr>
          <w:noProof/>
        </w:rPr>
        <w:pict>
          <v:line id="_x0000_s1045" style="position:absolute;left:0;text-align:left;z-index:251671552" from="225pt,12.05pt" to="225pt,39.05pt">
            <v:stroke endarrow="block"/>
          </v:line>
        </w:pict>
      </w:r>
      <w:r>
        <w:rPr>
          <w:noProof/>
        </w:rPr>
        <w:pict>
          <v:line id="_x0000_s1044" style="position:absolute;left:0;text-align:left;flip:x;z-index:251670528" from="162pt,12.05pt" to="180pt,39.05pt">
            <v:stroke endarrow="block"/>
          </v:line>
        </w:pict>
      </w:r>
    </w:p>
    <w:p w:rsidR="003811D2" w:rsidRPr="00B118AB" w:rsidRDefault="003811D2" w:rsidP="003811D2">
      <w:pPr>
        <w:ind w:firstLine="708"/>
      </w:pPr>
      <w:r>
        <w:rPr>
          <w:noProof/>
        </w:rPr>
        <w:pict>
          <v:shape id="_x0000_s1036" type="#_x0000_t202" style="position:absolute;left:0;text-align:left;margin-left:27pt;margin-top:25.25pt;width:36.6pt;height:36pt;z-index:251662336">
            <v:textbox style="mso-next-textbox:#_x0000_s1036">
              <w:txbxContent>
                <w:p w:rsidR="003811D2" w:rsidRPr="00080D9A" w:rsidRDefault="003811D2" w:rsidP="003811D2">
                  <w:r w:rsidRPr="00080D9A">
                    <w:t>УЭ</w:t>
                  </w:r>
                  <w:proofErr w:type="gramStart"/>
                  <w:r w:rsidRPr="00080D9A">
                    <w:t>0</w:t>
                  </w:r>
                  <w:proofErr w:type="gramEnd"/>
                </w:p>
              </w:txbxContent>
            </v:textbox>
          </v:shape>
        </w:pict>
      </w:r>
    </w:p>
    <w:p w:rsidR="003811D2" w:rsidRPr="00960F38" w:rsidRDefault="003811D2" w:rsidP="003811D2">
      <w:r>
        <w:rPr>
          <w:noProof/>
        </w:rPr>
        <w:pict>
          <v:shape id="_x0000_s1035" type="#_x0000_t202" style="position:absolute;margin-left:396pt;margin-top:11.5pt;width:36pt;height:36pt;z-index:251661312">
            <v:textbox style="mso-next-textbox:#_x0000_s1035">
              <w:txbxContent>
                <w:p w:rsidR="003811D2" w:rsidRDefault="003811D2" w:rsidP="003811D2">
                  <w:r>
                    <w:t>УЭ</w:t>
                  </w:r>
                  <w:proofErr w:type="gramStart"/>
                  <w: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33pt;margin-top:11.5pt;width:36.6pt;height:36pt;z-index:251667456">
            <v:textbox style="mso-next-textbox:#_x0000_s1041">
              <w:txbxContent>
                <w:p w:rsidR="003811D2" w:rsidRDefault="003811D2" w:rsidP="003811D2">
                  <w:r>
                    <w:t>УЭ5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70pt;margin-top:11.5pt;width:36.6pt;height:36pt;z-index:251666432">
            <v:textbox style="mso-next-textbox:#_x0000_s1040">
              <w:txbxContent>
                <w:p w:rsidR="003811D2" w:rsidRDefault="003811D2" w:rsidP="003811D2">
                  <w:r>
                    <w:t>УЭ</w:t>
                  </w:r>
                  <w:proofErr w:type="gramStart"/>
                  <w: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07pt;margin-top:11.5pt;width:36.6pt;height:36pt;z-index:251665408">
            <v:textbox style="mso-next-textbox:#_x0000_s1039">
              <w:txbxContent>
                <w:p w:rsidR="003811D2" w:rsidRDefault="003811D2" w:rsidP="003811D2">
                  <w:r>
                    <w:t>УЭ3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in;margin-top:11.5pt;width:36.6pt;height:36pt;z-index:251664384">
            <v:textbox style="mso-next-textbox:#_x0000_s1038">
              <w:txbxContent>
                <w:p w:rsidR="003811D2" w:rsidRDefault="003811D2" w:rsidP="003811D2">
                  <w:r>
                    <w:t>УЭ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81pt;margin-top:11.5pt;width:36.6pt;height:36pt;z-index:251663360">
            <v:textbox style="mso-next-textbox:#_x0000_s1037">
              <w:txbxContent>
                <w:p w:rsidR="003811D2" w:rsidRDefault="003811D2" w:rsidP="003811D2">
                  <w:r>
                    <w:t>УЭ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</w:p>
    <w:p w:rsidR="003811D2" w:rsidRPr="00960F38" w:rsidRDefault="003811D2" w:rsidP="003811D2"/>
    <w:p w:rsidR="003811D2" w:rsidRPr="00960F38" w:rsidRDefault="003811D2" w:rsidP="003811D2">
      <w:pPr>
        <w:tabs>
          <w:tab w:val="left" w:pos="2205"/>
        </w:tabs>
      </w:pPr>
      <w:r>
        <w:tab/>
      </w:r>
    </w:p>
    <w:p w:rsidR="003811D2" w:rsidRPr="00960F38" w:rsidRDefault="003811D2" w:rsidP="003811D2">
      <w:pPr>
        <w:jc w:val="right"/>
      </w:pPr>
    </w:p>
    <w:p w:rsidR="003811D2" w:rsidRPr="00960F38" w:rsidRDefault="003811D2" w:rsidP="003811D2"/>
    <w:p w:rsidR="003811D2" w:rsidRPr="00960F38" w:rsidRDefault="003811D2" w:rsidP="003811D2"/>
    <w:p w:rsidR="003811D2" w:rsidRPr="00080D9A" w:rsidRDefault="003811D2" w:rsidP="003811D2">
      <w:pPr>
        <w:rPr>
          <w:color w:val="FF00FF"/>
        </w:rPr>
      </w:pPr>
    </w:p>
    <w:p w:rsidR="003811D2" w:rsidRPr="00080D9A" w:rsidRDefault="003811D2" w:rsidP="003811D2">
      <w:pPr>
        <w:tabs>
          <w:tab w:val="left" w:pos="5400"/>
        </w:tabs>
        <w:rPr>
          <w:color w:val="FF00FF"/>
          <w:highlight w:val="yellow"/>
        </w:rPr>
      </w:pPr>
      <w:r w:rsidRPr="00080D9A">
        <w:rPr>
          <w:color w:val="FF00FF"/>
          <w:highlight w:val="yellow"/>
        </w:rPr>
        <w:t xml:space="preserve">УЭ0-Интегрирующая цель                                      </w:t>
      </w:r>
      <w:r w:rsidRPr="00080D9A">
        <w:rPr>
          <w:color w:val="FF00FF"/>
          <w:highlight w:val="yellow"/>
        </w:rPr>
        <w:tab/>
        <w:t>УЭ1-входной контроль</w:t>
      </w:r>
    </w:p>
    <w:p w:rsidR="003811D2" w:rsidRPr="00080D9A" w:rsidRDefault="003811D2" w:rsidP="003811D2">
      <w:pPr>
        <w:rPr>
          <w:color w:val="FF00FF"/>
          <w:highlight w:val="yellow"/>
        </w:rPr>
      </w:pPr>
      <w:r w:rsidRPr="00080D9A">
        <w:rPr>
          <w:color w:val="FF00FF"/>
          <w:highlight w:val="yellow"/>
        </w:rPr>
        <w:t>УЭ2-климат материка</w:t>
      </w:r>
      <w:r w:rsidRPr="00080D9A">
        <w:rPr>
          <w:color w:val="FF00FF"/>
          <w:highlight w:val="yellow"/>
        </w:rPr>
        <w:tab/>
      </w:r>
      <w:r w:rsidRPr="00080D9A">
        <w:rPr>
          <w:color w:val="FF00FF"/>
          <w:highlight w:val="yellow"/>
        </w:rPr>
        <w:tab/>
      </w:r>
      <w:r w:rsidRPr="00080D9A">
        <w:rPr>
          <w:color w:val="FF00FF"/>
          <w:highlight w:val="yellow"/>
        </w:rPr>
        <w:tab/>
      </w:r>
      <w:r w:rsidRPr="00080D9A">
        <w:rPr>
          <w:color w:val="FF00FF"/>
          <w:highlight w:val="yellow"/>
        </w:rPr>
        <w:tab/>
        <w:t xml:space="preserve">         УЭ3-внутренние воды</w:t>
      </w:r>
    </w:p>
    <w:p w:rsidR="003811D2" w:rsidRPr="00080D9A" w:rsidRDefault="003811D2" w:rsidP="003811D2">
      <w:pPr>
        <w:rPr>
          <w:color w:val="FF00FF"/>
          <w:highlight w:val="yellow"/>
        </w:rPr>
      </w:pPr>
      <w:r w:rsidRPr="00080D9A">
        <w:rPr>
          <w:color w:val="FF00FF"/>
          <w:highlight w:val="yellow"/>
        </w:rPr>
        <w:t>УЭ4-Резюме</w:t>
      </w:r>
      <w:r w:rsidRPr="00080D9A">
        <w:rPr>
          <w:color w:val="FF00FF"/>
          <w:highlight w:val="yellow"/>
        </w:rPr>
        <w:tab/>
      </w:r>
      <w:r w:rsidRPr="00080D9A">
        <w:rPr>
          <w:color w:val="FF00FF"/>
          <w:highlight w:val="yellow"/>
        </w:rPr>
        <w:tab/>
      </w:r>
      <w:r w:rsidRPr="00080D9A">
        <w:rPr>
          <w:color w:val="FF00FF"/>
          <w:highlight w:val="yellow"/>
        </w:rPr>
        <w:tab/>
        <w:t xml:space="preserve">                                            УЭ5-выходной контроль</w:t>
      </w:r>
    </w:p>
    <w:p w:rsidR="003811D2" w:rsidRPr="00080D9A" w:rsidRDefault="003811D2" w:rsidP="003811D2">
      <w:pPr>
        <w:rPr>
          <w:color w:val="FF00FF"/>
        </w:rPr>
      </w:pPr>
      <w:r w:rsidRPr="00080D9A">
        <w:rPr>
          <w:noProof/>
          <w:color w:val="FF00FF"/>
          <w:highlight w:val="yellow"/>
        </w:rPr>
        <w:pict>
          <v:line id="_x0000_s1042" style="position:absolute;flip:x;z-index:251668480" from="54pt,-179.9pt" to="180pt,-125.9pt">
            <v:stroke endarrow="block"/>
          </v:line>
        </w:pict>
      </w:r>
      <w:r w:rsidRPr="00080D9A">
        <w:rPr>
          <w:color w:val="FF00FF"/>
          <w:highlight w:val="yellow"/>
        </w:rPr>
        <w:t>УЭ6-рефлексия</w:t>
      </w:r>
    </w:p>
    <w:p w:rsidR="003811D2" w:rsidRPr="00080D9A" w:rsidRDefault="003811D2" w:rsidP="003811D2">
      <w:pPr>
        <w:rPr>
          <w:color w:val="FF00FF"/>
        </w:rPr>
      </w:pPr>
    </w:p>
    <w:tbl>
      <w:tblPr>
        <w:tblStyle w:val="a8"/>
        <w:tblW w:w="0" w:type="auto"/>
        <w:tblLook w:val="01E0"/>
      </w:tblPr>
      <w:tblGrid>
        <w:gridCol w:w="681"/>
        <w:gridCol w:w="1895"/>
        <w:gridCol w:w="3508"/>
        <w:gridCol w:w="2208"/>
        <w:gridCol w:w="1279"/>
      </w:tblGrid>
      <w:tr w:rsidR="003811D2" w:rsidTr="000049BB">
        <w:tc>
          <w:tcPr>
            <w:tcW w:w="0" w:type="auto"/>
          </w:tcPr>
          <w:p w:rsidR="003811D2" w:rsidRDefault="003811D2" w:rsidP="000049BB">
            <w:r>
              <w:t>№УЭ</w:t>
            </w:r>
          </w:p>
        </w:tc>
        <w:tc>
          <w:tcPr>
            <w:tcW w:w="0" w:type="auto"/>
          </w:tcPr>
          <w:p w:rsidR="003811D2" w:rsidRDefault="003811D2" w:rsidP="000049BB">
            <w:r>
              <w:t>Учебный материал</w:t>
            </w:r>
          </w:p>
        </w:tc>
        <w:tc>
          <w:tcPr>
            <w:tcW w:w="0" w:type="auto"/>
          </w:tcPr>
          <w:p w:rsidR="003811D2" w:rsidRDefault="003811D2" w:rsidP="000049BB">
            <w:r>
              <w:t>Содержание занятий</w:t>
            </w:r>
          </w:p>
        </w:tc>
        <w:tc>
          <w:tcPr>
            <w:tcW w:w="0" w:type="auto"/>
          </w:tcPr>
          <w:p w:rsidR="003811D2" w:rsidRDefault="003811D2" w:rsidP="000049BB">
            <w:r>
              <w:t>Рекомендации учителя</w:t>
            </w:r>
          </w:p>
        </w:tc>
        <w:tc>
          <w:tcPr>
            <w:tcW w:w="0" w:type="auto"/>
          </w:tcPr>
          <w:p w:rsidR="003811D2" w:rsidRDefault="003811D2" w:rsidP="000049BB">
            <w:r>
              <w:t>Примечания</w:t>
            </w:r>
          </w:p>
        </w:tc>
      </w:tr>
      <w:tr w:rsidR="003811D2" w:rsidTr="000049BB">
        <w:tc>
          <w:tcPr>
            <w:tcW w:w="0" w:type="auto"/>
          </w:tcPr>
          <w:p w:rsidR="003811D2" w:rsidRDefault="003811D2" w:rsidP="000049BB">
            <w:r>
              <w:t>УЭ</w:t>
            </w:r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>
            <w:r>
              <w:t>Интегрирующая цель:  закрепить знания о ГП материка, выполнить практическую работу;</w:t>
            </w:r>
          </w:p>
          <w:p w:rsidR="003811D2" w:rsidRDefault="003811D2" w:rsidP="000049BB">
            <w:r>
              <w:t xml:space="preserve">Определить особенности климата, климатообразующие факторы, определить зависимость </w:t>
            </w:r>
            <w:proofErr w:type="gramStart"/>
            <w:r>
              <w:t>в</w:t>
            </w:r>
            <w:proofErr w:type="gramEnd"/>
            <w:r>
              <w:t>.в. от климата.</w:t>
            </w:r>
          </w:p>
        </w:tc>
        <w:tc>
          <w:tcPr>
            <w:tcW w:w="0" w:type="auto"/>
          </w:tcPr>
          <w:p w:rsidR="003811D2" w:rsidRDefault="003811D2" w:rsidP="000049BB">
            <w:r>
              <w:t>Определение цели учащимися. 1 мин</w:t>
            </w:r>
          </w:p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>
            <w:r>
              <w:t>УЭ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</w:tcPr>
          <w:p w:rsidR="003811D2" w:rsidRDefault="003811D2" w:rsidP="000049BB"/>
          <w:p w:rsidR="003811D2" w:rsidRDefault="003811D2" w:rsidP="000049BB"/>
          <w:p w:rsidR="003811D2" w:rsidRDefault="003811D2" w:rsidP="000049BB"/>
          <w:p w:rsidR="003811D2" w:rsidRDefault="003811D2" w:rsidP="000049BB"/>
          <w:p w:rsidR="003811D2" w:rsidRDefault="003811D2" w:rsidP="000049BB"/>
          <w:p w:rsidR="003811D2" w:rsidRDefault="003811D2" w:rsidP="000049BB"/>
          <w:p w:rsidR="003811D2" w:rsidRDefault="003811D2" w:rsidP="000049BB"/>
          <w:p w:rsidR="003811D2" w:rsidRDefault="003811D2" w:rsidP="000049BB"/>
          <w:p w:rsidR="003811D2" w:rsidRDefault="003811D2" w:rsidP="000049BB"/>
          <w:p w:rsidR="003811D2" w:rsidRDefault="003811D2" w:rsidP="000049BB"/>
        </w:tc>
        <w:tc>
          <w:tcPr>
            <w:tcW w:w="0" w:type="auto"/>
          </w:tcPr>
          <w:p w:rsidR="003811D2" w:rsidRDefault="003811D2" w:rsidP="000049BB">
            <w:r>
              <w:t>Входной контроль: выполнение практической работы на компьютере, определение ГП (расставить указатели крайних точек, объектов)</w:t>
            </w:r>
          </w:p>
          <w:p w:rsidR="003811D2" w:rsidRDefault="003811D2" w:rsidP="000049BB">
            <w:r>
              <w:t>По атласу дайте описание ГП материка, используя типовой план.</w:t>
            </w:r>
          </w:p>
        </w:tc>
        <w:tc>
          <w:tcPr>
            <w:tcW w:w="0" w:type="auto"/>
          </w:tcPr>
          <w:p w:rsidR="003811D2" w:rsidRPr="00711453" w:rsidRDefault="003811D2" w:rsidP="000049BB">
            <w:r>
              <w:t>Дети выполняют практическую работу по очереди на двух компьютерах. (Всего в классе 8  учащихся)</w:t>
            </w:r>
            <w:r w:rsidRPr="00711453">
              <w:t xml:space="preserve"> </w:t>
            </w:r>
          </w:p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>
            <w:r>
              <w:t xml:space="preserve">Контурная карта Австралии.      </w:t>
            </w:r>
          </w:p>
        </w:tc>
        <w:tc>
          <w:tcPr>
            <w:tcW w:w="0" w:type="auto"/>
          </w:tcPr>
          <w:p w:rsidR="003811D2" w:rsidRDefault="003811D2" w:rsidP="000049BB">
            <w:r>
              <w:t xml:space="preserve">Задание 1. на контурную карту цифрами нанесите следующие объекты.                  </w:t>
            </w:r>
          </w:p>
          <w:p w:rsidR="003811D2" w:rsidRDefault="003811D2" w:rsidP="003811D2">
            <w:pPr>
              <w:numPr>
                <w:ilvl w:val="0"/>
                <w:numId w:val="2"/>
              </w:numPr>
            </w:pPr>
            <w:r>
              <w:t xml:space="preserve"> Большой барьерный риф.       </w:t>
            </w:r>
          </w:p>
          <w:p w:rsidR="003811D2" w:rsidRDefault="003811D2" w:rsidP="003811D2">
            <w:pPr>
              <w:numPr>
                <w:ilvl w:val="0"/>
                <w:numId w:val="2"/>
              </w:numPr>
            </w:pPr>
            <w:r>
              <w:t>Остров новая Гвинея.</w:t>
            </w:r>
          </w:p>
          <w:p w:rsidR="003811D2" w:rsidRDefault="003811D2" w:rsidP="003811D2">
            <w:pPr>
              <w:numPr>
                <w:ilvl w:val="0"/>
                <w:numId w:val="2"/>
              </w:numPr>
            </w:pPr>
            <w:r>
              <w:t xml:space="preserve">Большой австралийский залив.  4. Большой водораздельный хребет.                              5. Остров Тасмания.        6.П-в </w:t>
            </w:r>
            <w:proofErr w:type="spellStart"/>
            <w:r>
              <w:t>кейт-йорк</w:t>
            </w:r>
            <w:proofErr w:type="spellEnd"/>
            <w:r>
              <w:t xml:space="preserve">.              7. Горы </w:t>
            </w:r>
            <w:proofErr w:type="spellStart"/>
            <w:r>
              <w:t>косцюмно</w:t>
            </w:r>
            <w:proofErr w:type="spellEnd"/>
            <w:r>
              <w:t xml:space="preserve">.           8.Залив </w:t>
            </w:r>
            <w:proofErr w:type="spellStart"/>
            <w:r>
              <w:lastRenderedPageBreak/>
              <w:t>капенгарше</w:t>
            </w:r>
            <w:proofErr w:type="spellEnd"/>
            <w:r>
              <w:t xml:space="preserve">.          Задание 2. используя рисунок типовой план, дайте описание географического положения Австралии (можно использовать атлас).         </w:t>
            </w:r>
          </w:p>
        </w:tc>
        <w:tc>
          <w:tcPr>
            <w:tcW w:w="0" w:type="auto"/>
          </w:tcPr>
          <w:p w:rsidR="003811D2" w:rsidRDefault="003811D2" w:rsidP="000049BB">
            <w:r>
              <w:lastRenderedPageBreak/>
              <w:t>6 мин.                        Выполняем индивидуально.</w:t>
            </w:r>
          </w:p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>
            <w:r>
              <w:t>Учебник стр. 311.атлас физическая карта мира.</w:t>
            </w:r>
          </w:p>
        </w:tc>
        <w:tc>
          <w:tcPr>
            <w:tcW w:w="0" w:type="auto"/>
          </w:tcPr>
          <w:p w:rsidR="003811D2" w:rsidRDefault="003811D2" w:rsidP="000049BB">
            <w:r>
              <w:t xml:space="preserve">                                                                                                            Схема – рисунок.                            Контроль: посмотрите контурную карту (приложение №1) и поставьте оценку друг другу.                           </w:t>
            </w:r>
          </w:p>
        </w:tc>
        <w:tc>
          <w:tcPr>
            <w:tcW w:w="0" w:type="auto"/>
          </w:tcPr>
          <w:p w:rsidR="003811D2" w:rsidRDefault="003811D2" w:rsidP="000049BB">
            <w:r>
              <w:t>Работа в парах.                                                 Скажите друг другу.</w:t>
            </w:r>
          </w:p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>
            <w:r>
              <w:t>Уэ-2</w:t>
            </w:r>
          </w:p>
        </w:tc>
        <w:tc>
          <w:tcPr>
            <w:tcW w:w="0" w:type="auto"/>
          </w:tcPr>
          <w:p w:rsidR="003811D2" w:rsidRDefault="003811D2" w:rsidP="000049BB">
            <w:r>
              <w:t>Атлас. Климатические пояса земли. Учебник стр. 150-151 атлас. Физическая и климатическая карты.</w:t>
            </w:r>
          </w:p>
        </w:tc>
        <w:tc>
          <w:tcPr>
            <w:tcW w:w="0" w:type="auto"/>
          </w:tcPr>
          <w:p w:rsidR="003811D2" w:rsidRDefault="003811D2" w:rsidP="000049BB">
            <w:r>
              <w:t xml:space="preserve">Цель: определить, в каких климатических поясах расположена Австралия, в чём особенности климата каждого климатического пояса. Установить климатообразующие факторы.                                   Задание №1. определите, в каких климатических поясах расположена Австралия. Обозначьте их границы на контурной карте.                            Задание №2. прочтите текст «климат». С помощью условных знаков нанесите на контурную карту климатообразующие факторы и основные показателя климата каждого климатического пояса.  </w:t>
            </w:r>
          </w:p>
        </w:tc>
        <w:tc>
          <w:tcPr>
            <w:tcW w:w="0" w:type="auto"/>
          </w:tcPr>
          <w:p w:rsidR="003811D2" w:rsidRDefault="003811D2" w:rsidP="000049BB">
            <w:r>
              <w:t>15 мин.                    Выполняйте индивидуально, но можно посоветоваться с товарищами. Можно совещаться, помогать товарищу, спросить у учителя.</w:t>
            </w:r>
          </w:p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>
            <w:r>
              <w:t xml:space="preserve">Дополнительное задание: прочтите отрывок из стихотворения. Как вы понимаете подчёркнутые    строки.                                     Австралия.                          Австралия- страна наоборот. Она располагается под нами.        Там очевидно ходят вверх ногами,                                    </w:t>
            </w:r>
            <w:proofErr w:type="gramStart"/>
            <w:r>
              <w:t>Там</w:t>
            </w:r>
            <w:proofErr w:type="gramEnd"/>
            <w:r>
              <w:t xml:space="preserve"> на изнанку вывернутый год.                     Там расцветают в октябре сады,                                        </w:t>
            </w:r>
            <w:proofErr w:type="gramStart"/>
            <w:r>
              <w:t>там</w:t>
            </w:r>
            <w:proofErr w:type="gramEnd"/>
            <w:r>
              <w:t xml:space="preserve"> в январе а не в июле лето.                                         Контроль: посмотрите контрольную карту (приложение №2</w:t>
            </w:r>
            <w:proofErr w:type="gramStart"/>
            <w:r>
              <w:t xml:space="preserve"> )</w:t>
            </w:r>
            <w:proofErr w:type="gramEnd"/>
            <w:r>
              <w:t xml:space="preserve"> и поставь сам оценку.               Контроль: сверьте ответ со схемой на доске. Ответ оценит учитель.            </w:t>
            </w:r>
          </w:p>
        </w:tc>
        <w:tc>
          <w:tcPr>
            <w:tcW w:w="0" w:type="auto"/>
          </w:tcPr>
          <w:p w:rsidR="003811D2" w:rsidRDefault="003811D2" w:rsidP="000049BB">
            <w:r>
              <w:t>Индивидуальная работа.</w:t>
            </w:r>
          </w:p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>
            <w:r>
              <w:t>Уэ-3</w:t>
            </w:r>
          </w:p>
        </w:tc>
        <w:tc>
          <w:tcPr>
            <w:tcW w:w="0" w:type="auto"/>
          </w:tcPr>
          <w:p w:rsidR="003811D2" w:rsidRDefault="003811D2" w:rsidP="000049BB">
            <w:r>
              <w:t xml:space="preserve">Атлас. Физическая и контурная карта. </w:t>
            </w:r>
          </w:p>
        </w:tc>
        <w:tc>
          <w:tcPr>
            <w:tcW w:w="0" w:type="auto"/>
          </w:tcPr>
          <w:p w:rsidR="003811D2" w:rsidRDefault="003811D2" w:rsidP="000049BB">
            <w:r>
              <w:t>Цель: познакомить с крупнейшими реками и озёрами Австралии. Определить зависимость внутренних вод от климата.                                  Задание№1. нанесите на контурную карту крупнейшие реки и озёра материка.                                Задание№2. а) объясните, почему в Австралии много пересыхающих рек. б) как они называются?</w:t>
            </w:r>
          </w:p>
        </w:tc>
        <w:tc>
          <w:tcPr>
            <w:tcW w:w="0" w:type="auto"/>
          </w:tcPr>
          <w:p w:rsidR="003811D2" w:rsidRDefault="003811D2" w:rsidP="000049BB">
            <w:r>
              <w:t>15 мин.                       Работайте самостоятельно.</w:t>
            </w:r>
          </w:p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>
            <w:r>
              <w:t>Учебник стр.157</w:t>
            </w:r>
          </w:p>
        </w:tc>
        <w:tc>
          <w:tcPr>
            <w:tcW w:w="0" w:type="auto"/>
          </w:tcPr>
          <w:p w:rsidR="003811D2" w:rsidRDefault="003811D2" w:rsidP="000049BB">
            <w:r>
              <w:t>Дополнительное задание: Выполните задание в конце параграфа №36,.</w:t>
            </w:r>
          </w:p>
          <w:p w:rsidR="003811D2" w:rsidRDefault="003811D2" w:rsidP="000049BB">
            <w:r>
              <w:t>Составьте таблицу:</w:t>
            </w:r>
          </w:p>
          <w:p w:rsidR="003811D2" w:rsidRDefault="003811D2" w:rsidP="000049BB">
            <w:r>
              <w:t>Особенности внутренних вод: зависят от рельефа, зависят от климата.</w:t>
            </w:r>
          </w:p>
          <w:p w:rsidR="003811D2" w:rsidRDefault="003811D2" w:rsidP="000049BB"/>
          <w:p w:rsidR="003811D2" w:rsidRDefault="003811D2" w:rsidP="000049BB"/>
          <w:p w:rsidR="003811D2" w:rsidRDefault="003811D2" w:rsidP="000049BB"/>
          <w:p w:rsidR="003811D2" w:rsidRDefault="003811D2" w:rsidP="000049BB"/>
          <w:p w:rsidR="003811D2" w:rsidRDefault="003811D2" w:rsidP="000049BB">
            <w:r>
              <w:t>Контроль: Посмотри контрольную карту (приложение №1).Поставьте себе оценку.</w:t>
            </w:r>
          </w:p>
        </w:tc>
        <w:tc>
          <w:tcPr>
            <w:tcW w:w="0" w:type="auto"/>
          </w:tcPr>
          <w:p w:rsidR="003811D2" w:rsidRDefault="003811D2" w:rsidP="000049BB">
            <w:r>
              <w:lastRenderedPageBreak/>
              <w:t>Письменно в тетради.</w:t>
            </w:r>
          </w:p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>
            <w:r>
              <w:t>Задание 3. Напишите цифровой диктант.</w:t>
            </w:r>
          </w:p>
          <w:p w:rsidR="003811D2" w:rsidRDefault="003811D2" w:rsidP="000049BB">
            <w:pPr>
              <w:ind w:left="420"/>
            </w:pPr>
            <w:r>
              <w:t>1.Крики.</w:t>
            </w:r>
          </w:p>
          <w:p w:rsidR="003811D2" w:rsidRDefault="003811D2" w:rsidP="000049BB">
            <w:pPr>
              <w:ind w:left="420"/>
            </w:pPr>
            <w:r>
              <w:t>2.Эйр.</w:t>
            </w:r>
          </w:p>
          <w:p w:rsidR="003811D2" w:rsidRDefault="003811D2" w:rsidP="000049BB">
            <w:pPr>
              <w:ind w:left="420"/>
            </w:pPr>
            <w:r>
              <w:t>3.Муррей.</w:t>
            </w:r>
          </w:p>
          <w:p w:rsidR="003811D2" w:rsidRDefault="003811D2" w:rsidP="000049BB">
            <w:pPr>
              <w:ind w:left="420"/>
            </w:pPr>
            <w:r>
              <w:t xml:space="preserve">4. </w:t>
            </w:r>
            <w:proofErr w:type="spellStart"/>
            <w:r>
              <w:t>Дарлинг</w:t>
            </w:r>
            <w:proofErr w:type="spellEnd"/>
            <w:r>
              <w:t>.</w:t>
            </w:r>
          </w:p>
          <w:p w:rsidR="003811D2" w:rsidRDefault="003811D2" w:rsidP="000049BB">
            <w:r>
              <w:t>Контроль: Посмотрите контрольную карту (Приложение №4,№5,№6). Поставьте оценку друг другу.</w:t>
            </w:r>
          </w:p>
        </w:tc>
        <w:tc>
          <w:tcPr>
            <w:tcW w:w="0" w:type="auto"/>
          </w:tcPr>
          <w:p w:rsidR="003811D2" w:rsidRDefault="003811D2" w:rsidP="000049BB">
            <w:r>
              <w:t>Прослушайте магнитофонную запись (женский голос – 1в., мужской – 2в.)</w:t>
            </w:r>
          </w:p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>
            <w:r>
              <w:t xml:space="preserve">УЭ-4 </w:t>
            </w:r>
          </w:p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>
            <w:r>
              <w:t xml:space="preserve">Резюме: Самостоятельно сделайте вывод, достигли ли вы учебной цели. Для этого вернитесь к началу и </w:t>
            </w:r>
            <w:proofErr w:type="gramStart"/>
            <w:r>
              <w:t>прочтите</w:t>
            </w:r>
            <w:proofErr w:type="gramEnd"/>
            <w:r>
              <w:t xml:space="preserve"> какие цели перед вами стояли. Как вы можете на них ответить.</w:t>
            </w:r>
          </w:p>
        </w:tc>
        <w:tc>
          <w:tcPr>
            <w:tcW w:w="0" w:type="auto"/>
          </w:tcPr>
          <w:p w:rsidR="003811D2" w:rsidRDefault="003811D2" w:rsidP="000049BB">
            <w:r>
              <w:t>2 мин.</w:t>
            </w:r>
          </w:p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>
            <w:r>
              <w:t>УЭ-5</w:t>
            </w:r>
          </w:p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>
            <w:r>
              <w:t>Выходной контроль: Занесите полученные балы в сводную ведомость, суммируйте балы.</w:t>
            </w:r>
          </w:p>
          <w:p w:rsidR="003811D2" w:rsidRDefault="003811D2" w:rsidP="000049BB">
            <w:r>
              <w:t>Посмотрите на свою работу на уроке и поставьте себе оценку (Приложение №8).</w:t>
            </w:r>
          </w:p>
          <w:p w:rsidR="003811D2" w:rsidRDefault="003811D2" w:rsidP="000049BB">
            <w:r>
              <w:t>Если вы выполнили работу на «5», то можете почитать дополнительную литературу или составить кроссворд по теме.</w:t>
            </w:r>
          </w:p>
          <w:p w:rsidR="003811D2" w:rsidRDefault="003811D2" w:rsidP="000049BB">
            <w:r>
              <w:t>Повторить записи в тетрадях, если вы получили «4».</w:t>
            </w:r>
          </w:p>
          <w:p w:rsidR="003811D2" w:rsidRDefault="003811D2" w:rsidP="000049BB">
            <w:r>
              <w:t>Прочитайте дома параграф №36, если вы затрудняетесь работать на уроке и не успели усвоить все УЭ.</w:t>
            </w:r>
          </w:p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>
            <w:r>
              <w:t>УЭ-6</w:t>
            </w:r>
          </w:p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>
            <w:r>
              <w:t>Рефлексия:</w:t>
            </w:r>
          </w:p>
          <w:p w:rsidR="003811D2" w:rsidRDefault="003811D2" w:rsidP="000049BB">
            <w:r>
              <w:t xml:space="preserve">  1. Какое значение для тебя лично имеют знания  и умения, полученные сегодня?</w:t>
            </w:r>
          </w:p>
          <w:p w:rsidR="003811D2" w:rsidRDefault="003811D2" w:rsidP="000049BB">
            <w:r>
              <w:t xml:space="preserve">  2. При изучении материала ты помогал другим или тебе помогали?</w:t>
            </w:r>
          </w:p>
          <w:p w:rsidR="003811D2" w:rsidRDefault="003811D2" w:rsidP="000049BB">
            <w:r>
              <w:t xml:space="preserve">  3. Что вызвало наибольшую трудность?</w:t>
            </w:r>
          </w:p>
          <w:p w:rsidR="003811D2" w:rsidRDefault="003811D2" w:rsidP="000049BB">
            <w:r>
              <w:t xml:space="preserve">  4.С каким настроением ты изучал этот материал по сравнению с другими уроками (было интересно, не очень интересно, совсем не интересно)? На четвертый вопрос ответь сигнальной карточкой.</w:t>
            </w:r>
          </w:p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</w:tr>
      <w:tr w:rsidR="003811D2" w:rsidTr="000049BB"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  <w:tc>
          <w:tcPr>
            <w:tcW w:w="0" w:type="auto"/>
          </w:tcPr>
          <w:p w:rsidR="003811D2" w:rsidRDefault="003811D2" w:rsidP="000049BB"/>
        </w:tc>
      </w:tr>
    </w:tbl>
    <w:p w:rsidR="003811D2" w:rsidRPr="00711453" w:rsidRDefault="003811D2" w:rsidP="003811D2"/>
    <w:p w:rsidR="003811D2" w:rsidRPr="00711453" w:rsidRDefault="003811D2" w:rsidP="003811D2"/>
    <w:p w:rsidR="003811D2" w:rsidRPr="00711453" w:rsidRDefault="003811D2" w:rsidP="003811D2"/>
    <w:p w:rsidR="003811D2" w:rsidRPr="00711453" w:rsidRDefault="003811D2" w:rsidP="003811D2"/>
    <w:p w:rsidR="003811D2" w:rsidRDefault="003811D2" w:rsidP="003811D2">
      <w:pPr>
        <w:jc w:val="center"/>
      </w:pPr>
      <w:r w:rsidRPr="00080D9A">
        <w:rPr>
          <w:highlight w:val="yellow"/>
        </w:rPr>
        <w:t>КОНТРОЛЬНАЯ КАРТА</w:t>
      </w:r>
    </w:p>
    <w:p w:rsidR="003811D2" w:rsidRDefault="003811D2" w:rsidP="003811D2">
      <w:r>
        <w:t>Приложение №1   УЭ</w:t>
      </w:r>
      <w:proofErr w:type="gramStart"/>
      <w:r>
        <w:t>1</w:t>
      </w:r>
      <w:proofErr w:type="gramEnd"/>
      <w:r>
        <w:t>- Австралия (контурная карта)</w:t>
      </w:r>
    </w:p>
    <w:p w:rsidR="003811D2" w:rsidRDefault="003811D2" w:rsidP="003811D2">
      <w:r>
        <w:lastRenderedPageBreak/>
        <w:t xml:space="preserve">8верных ответов-5 </w:t>
      </w:r>
    </w:p>
    <w:p w:rsidR="003811D2" w:rsidRDefault="003811D2" w:rsidP="003811D2">
      <w:pPr>
        <w:numPr>
          <w:ilvl w:val="0"/>
          <w:numId w:val="3"/>
        </w:numPr>
        <w:spacing w:after="0" w:line="240" w:lineRule="auto"/>
      </w:pPr>
      <w:r>
        <w:t>-----------------4</w:t>
      </w:r>
    </w:p>
    <w:p w:rsidR="003811D2" w:rsidRDefault="003811D2" w:rsidP="003811D2">
      <w:pPr>
        <w:ind w:left="360"/>
      </w:pPr>
      <w:r>
        <w:t>6- --------------------3</w:t>
      </w:r>
    </w:p>
    <w:p w:rsidR="003811D2" w:rsidRDefault="003811D2" w:rsidP="003811D2">
      <w:pPr>
        <w:ind w:left="360"/>
      </w:pPr>
      <w:r>
        <w:t xml:space="preserve">5----------------------2 </w:t>
      </w:r>
    </w:p>
    <w:p w:rsidR="003811D2" w:rsidRDefault="003811D2" w:rsidP="003811D2">
      <w:r>
        <w:t xml:space="preserve">Приложение №2 </w:t>
      </w:r>
    </w:p>
    <w:p w:rsidR="003811D2" w:rsidRDefault="003811D2" w:rsidP="003811D2">
      <w:r>
        <w:t>Времена года противоположно Евразии</w:t>
      </w:r>
    </w:p>
    <w:p w:rsidR="003811D2" w:rsidRDefault="003811D2" w:rsidP="003811D2">
      <w:r>
        <w:t>4 ответа- 4</w:t>
      </w:r>
    </w:p>
    <w:p w:rsidR="003811D2" w:rsidRDefault="003811D2" w:rsidP="003811D2">
      <w:r>
        <w:t>3-----------3</w:t>
      </w:r>
    </w:p>
    <w:p w:rsidR="003811D2" w:rsidRDefault="003811D2" w:rsidP="003811D2">
      <w:r>
        <w:t>2-----------2</w:t>
      </w:r>
    </w:p>
    <w:p w:rsidR="003811D2" w:rsidRDefault="003811D2" w:rsidP="003811D2"/>
    <w:p w:rsidR="003811D2" w:rsidRDefault="003811D2" w:rsidP="003811D2">
      <w:r>
        <w:t xml:space="preserve">Приложение №3 </w:t>
      </w:r>
    </w:p>
    <w:p w:rsidR="003811D2" w:rsidRDefault="003811D2" w:rsidP="003811D2">
      <w:r>
        <w:t>Особенности внутренних вод</w:t>
      </w:r>
    </w:p>
    <w:p w:rsidR="003811D2" w:rsidRDefault="003811D2" w:rsidP="003811D2">
      <w:r>
        <w:t xml:space="preserve">Зависят от рельефа : скорость течения, характер рельефа </w:t>
      </w:r>
      <w:proofErr w:type="spellStart"/>
      <w:r>
        <w:t>дна</w:t>
      </w:r>
      <w:proofErr w:type="gramStart"/>
      <w:r>
        <w:t>,х</w:t>
      </w:r>
      <w:proofErr w:type="gramEnd"/>
      <w:r>
        <w:t>озяйственное</w:t>
      </w:r>
      <w:proofErr w:type="spellEnd"/>
      <w:r>
        <w:t xml:space="preserve"> использование.</w:t>
      </w:r>
    </w:p>
    <w:p w:rsidR="003811D2" w:rsidRDefault="003811D2" w:rsidP="003811D2">
      <w:r>
        <w:t>Зависят от климата: режим, питание, уровень воды.</w:t>
      </w:r>
    </w:p>
    <w:p w:rsidR="003811D2" w:rsidRDefault="003811D2" w:rsidP="003811D2">
      <w:r>
        <w:t xml:space="preserve">5 ответов -5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убирая 1 балл.</w:t>
      </w:r>
    </w:p>
    <w:p w:rsidR="003811D2" w:rsidRPr="003811D2" w:rsidRDefault="003811D2" w:rsidP="003811D2">
      <w:r>
        <w:t xml:space="preserve">Приложение №4 </w:t>
      </w:r>
    </w:p>
    <w:p w:rsidR="003811D2" w:rsidRDefault="003811D2" w:rsidP="003811D2">
      <w:r>
        <w:t>Австралия. Природная зона (контурная  карта).</w:t>
      </w:r>
    </w:p>
    <w:p w:rsidR="003811D2" w:rsidRDefault="003811D2" w:rsidP="003811D2">
      <w:r>
        <w:t>Правильные  ответы:    Баллы.</w:t>
      </w:r>
    </w:p>
    <w:p w:rsidR="003811D2" w:rsidRPr="00882641" w:rsidRDefault="003811D2" w:rsidP="003811D2">
      <w:r>
        <w:t>4 ответа ------------------3 б.</w:t>
      </w:r>
    </w:p>
    <w:p w:rsidR="003811D2" w:rsidRPr="00711453" w:rsidRDefault="003811D2" w:rsidP="003811D2">
      <w:r>
        <w:t>3</w:t>
      </w:r>
      <w:r w:rsidRPr="00882641">
        <w:t xml:space="preserve"> </w:t>
      </w:r>
      <w:r>
        <w:t>ответа ------------------2</w:t>
      </w:r>
      <w:r w:rsidRPr="00882641">
        <w:t xml:space="preserve"> </w:t>
      </w:r>
      <w:r>
        <w:t>б.</w:t>
      </w:r>
    </w:p>
    <w:p w:rsidR="003811D2" w:rsidRPr="00711453" w:rsidRDefault="003811D2" w:rsidP="003811D2">
      <w:r>
        <w:t>2</w:t>
      </w:r>
      <w:r w:rsidRPr="00882641">
        <w:t xml:space="preserve"> </w:t>
      </w:r>
      <w:r>
        <w:t>ответа ------------------1</w:t>
      </w:r>
      <w:r w:rsidRPr="00882641">
        <w:t xml:space="preserve"> </w:t>
      </w:r>
      <w:r>
        <w:t>б.</w:t>
      </w:r>
    </w:p>
    <w:p w:rsidR="003811D2" w:rsidRPr="00711453" w:rsidRDefault="003811D2" w:rsidP="003811D2">
      <w:r>
        <w:t>1</w:t>
      </w:r>
      <w:r w:rsidRPr="00882641">
        <w:t xml:space="preserve"> </w:t>
      </w:r>
      <w:r>
        <w:t>ответ --------------------0б.</w:t>
      </w:r>
    </w:p>
    <w:p w:rsidR="003811D2" w:rsidRPr="00711453" w:rsidRDefault="003811D2" w:rsidP="003811D2">
      <w:r>
        <w:t>Приложение №5</w:t>
      </w:r>
    </w:p>
    <w:p w:rsidR="003811D2" w:rsidRDefault="003811D2" w:rsidP="003811D2">
      <w:r>
        <w:t>а) Большая часть Австралии находится в области тропического  сухого климата.</w:t>
      </w:r>
    </w:p>
    <w:p w:rsidR="003811D2" w:rsidRDefault="003811D2" w:rsidP="003811D2">
      <w:r>
        <w:t>б) Крики.</w:t>
      </w:r>
    </w:p>
    <w:p w:rsidR="003811D2" w:rsidRPr="00711453" w:rsidRDefault="003811D2" w:rsidP="003811D2">
      <w:r>
        <w:t>Правильные  ответы:    Баллы</w:t>
      </w:r>
    </w:p>
    <w:p w:rsidR="003811D2" w:rsidRPr="00711453" w:rsidRDefault="003811D2" w:rsidP="003811D2">
      <w:r>
        <w:t>2</w:t>
      </w:r>
      <w:r w:rsidRPr="00882641">
        <w:t xml:space="preserve"> </w:t>
      </w:r>
      <w:r>
        <w:t>ответа ------------------2 б.</w:t>
      </w:r>
    </w:p>
    <w:p w:rsidR="003811D2" w:rsidRPr="00711453" w:rsidRDefault="003811D2" w:rsidP="003811D2">
      <w:r>
        <w:t>1</w:t>
      </w:r>
      <w:r w:rsidRPr="00882641">
        <w:t xml:space="preserve"> </w:t>
      </w:r>
      <w:r>
        <w:t>ответ  ------------------1 б.</w:t>
      </w:r>
    </w:p>
    <w:p w:rsidR="003811D2" w:rsidRDefault="003811D2" w:rsidP="003811D2">
      <w:r>
        <w:t xml:space="preserve">Нет ответа  или </w:t>
      </w:r>
    </w:p>
    <w:p w:rsidR="003811D2" w:rsidRPr="00711453" w:rsidRDefault="003811D2" w:rsidP="003811D2">
      <w:r>
        <w:lastRenderedPageBreak/>
        <w:t>неправильный ответ---0 б.</w:t>
      </w:r>
    </w:p>
    <w:p w:rsidR="003811D2" w:rsidRDefault="003811D2" w:rsidP="003811D2">
      <w:r>
        <w:t>Приложение №6</w:t>
      </w:r>
    </w:p>
    <w:p w:rsidR="003811D2" w:rsidRDefault="003811D2" w:rsidP="003811D2">
      <w:r>
        <w:t>Вопросы на магнитофонной  записи.</w:t>
      </w:r>
    </w:p>
    <w:p w:rsidR="003811D2" w:rsidRPr="00D50367" w:rsidRDefault="003811D2" w:rsidP="003811D2">
      <w:pPr>
        <w:tabs>
          <w:tab w:val="center" w:pos="4677"/>
        </w:tabs>
      </w:pPr>
      <w:proofErr w:type="gramStart"/>
      <w:r>
        <w:rPr>
          <w:lang w:val="en-US"/>
        </w:rPr>
        <w:t>I</w:t>
      </w:r>
      <w:r>
        <w:t>.в.</w:t>
      </w:r>
      <w:proofErr w:type="gramEnd"/>
      <w:r>
        <w:tab/>
        <w:t xml:space="preserve">                          </w:t>
      </w:r>
      <w:proofErr w:type="gramStart"/>
      <w:r>
        <w:rPr>
          <w:lang w:val="en-US"/>
        </w:rPr>
        <w:t>II</w:t>
      </w:r>
      <w:r>
        <w:t>.в.</w:t>
      </w:r>
      <w:proofErr w:type="gramEnd"/>
    </w:p>
    <w:p w:rsidR="003811D2" w:rsidRDefault="003811D2" w:rsidP="003811D2">
      <w:r>
        <w:t>1.«Мертвое  сердце» Австралии.                         1. Крупный приток  реки  Мурей.</w:t>
      </w:r>
    </w:p>
    <w:p w:rsidR="003811D2" w:rsidRDefault="003811D2" w:rsidP="003811D2">
      <w:r>
        <w:t>2.Временно  пересыхающие  реки.                      2. Полноводная  крупнейшая река  Австралии.</w:t>
      </w:r>
    </w:p>
    <w:p w:rsidR="003811D2" w:rsidRPr="00D50367" w:rsidRDefault="003811D2" w:rsidP="003811D2">
      <w:r>
        <w:t xml:space="preserve">3.Полноводная  крупнейшая река  Австралии.  3. Временно  пересыхающие  реки.                          </w:t>
      </w:r>
    </w:p>
    <w:p w:rsidR="003811D2" w:rsidRDefault="003811D2" w:rsidP="003811D2">
      <w:r>
        <w:t>4. Крупный приток  реки  Мурей.                        4.</w:t>
      </w:r>
      <w:r w:rsidRPr="00D50367">
        <w:t xml:space="preserve"> </w:t>
      </w:r>
      <w:r>
        <w:t xml:space="preserve">«Мертвое  сердце» Австралии. </w:t>
      </w:r>
    </w:p>
    <w:p w:rsidR="003811D2" w:rsidRPr="00711453" w:rsidRDefault="003811D2" w:rsidP="003811D2">
      <w:r>
        <w:t xml:space="preserve">Ответы:                        </w:t>
      </w:r>
    </w:p>
    <w:p w:rsidR="003811D2" w:rsidRPr="00711453" w:rsidRDefault="003811D2" w:rsidP="003811D2">
      <w:r>
        <w:rPr>
          <w:lang w:val="en-US"/>
        </w:rPr>
        <w:t>I</w:t>
      </w:r>
      <w:r>
        <w:t>.в.2</w:t>
      </w:r>
      <w:proofErr w:type="gramStart"/>
      <w:r>
        <w:t>,1,3,4</w:t>
      </w:r>
      <w:proofErr w:type="gramEnd"/>
    </w:p>
    <w:p w:rsidR="003811D2" w:rsidRDefault="003811D2" w:rsidP="003811D2">
      <w:r>
        <w:rPr>
          <w:lang w:val="en-US"/>
        </w:rPr>
        <w:t>II</w:t>
      </w:r>
      <w:r>
        <w:t>.в.4</w:t>
      </w:r>
      <w:proofErr w:type="gramStart"/>
      <w:r>
        <w:t>,3,1,2</w:t>
      </w:r>
      <w:proofErr w:type="gramEnd"/>
    </w:p>
    <w:p w:rsidR="003811D2" w:rsidRDefault="003811D2" w:rsidP="003811D2">
      <w:r>
        <w:t>Правильные ответы:               баллы</w:t>
      </w:r>
    </w:p>
    <w:p w:rsidR="003811D2" w:rsidRPr="00882641" w:rsidRDefault="003811D2" w:rsidP="003811D2">
      <w:r>
        <w:t>4 ответа ----------------------------3 б.</w:t>
      </w:r>
    </w:p>
    <w:p w:rsidR="003811D2" w:rsidRPr="00711453" w:rsidRDefault="003811D2" w:rsidP="003811D2">
      <w:r>
        <w:t>3</w:t>
      </w:r>
      <w:r w:rsidRPr="00882641">
        <w:t xml:space="preserve"> </w:t>
      </w:r>
      <w:r>
        <w:t>ответа ----------------------------2</w:t>
      </w:r>
      <w:r w:rsidRPr="00882641">
        <w:t xml:space="preserve"> </w:t>
      </w:r>
      <w:r>
        <w:t>б.</w:t>
      </w:r>
    </w:p>
    <w:p w:rsidR="003811D2" w:rsidRPr="00711453" w:rsidRDefault="003811D2" w:rsidP="003811D2">
      <w:r>
        <w:t>2</w:t>
      </w:r>
      <w:r w:rsidRPr="00882641">
        <w:t xml:space="preserve"> </w:t>
      </w:r>
      <w:r>
        <w:t>ответа ----------------------------1</w:t>
      </w:r>
      <w:r w:rsidRPr="00882641">
        <w:t xml:space="preserve"> </w:t>
      </w:r>
      <w:r>
        <w:t>б.</w:t>
      </w:r>
    </w:p>
    <w:p w:rsidR="003811D2" w:rsidRDefault="003811D2" w:rsidP="003811D2">
      <w:r>
        <w:t>1</w:t>
      </w:r>
      <w:r w:rsidRPr="00882641">
        <w:t xml:space="preserve"> </w:t>
      </w:r>
      <w:r>
        <w:t>ответ -----------------------------0 б.</w:t>
      </w:r>
    </w:p>
    <w:p w:rsidR="003811D2" w:rsidRDefault="003811D2" w:rsidP="003811D2">
      <w:r>
        <w:t>Приложение №7</w:t>
      </w:r>
    </w:p>
    <w:p w:rsidR="003811D2" w:rsidRDefault="003811D2" w:rsidP="003811D2">
      <w:r>
        <w:t>Схема-ответ на  доске учителя.</w:t>
      </w:r>
    </w:p>
    <w:p w:rsidR="003811D2" w:rsidRDefault="003811D2" w:rsidP="003811D2">
      <w:r>
        <w:t xml:space="preserve">                                           Австралия</w:t>
      </w:r>
    </w:p>
    <w:p w:rsidR="003811D2" w:rsidRDefault="003811D2" w:rsidP="003811D2">
      <w:r>
        <w:t>Климатические  пояса  и  области (контурная  карта</w:t>
      </w:r>
      <w:proofErr w:type="gramStart"/>
      <w:r>
        <w:t xml:space="preserve"> )</w:t>
      </w:r>
      <w:proofErr w:type="gramEnd"/>
      <w:r>
        <w:t>.</w:t>
      </w:r>
    </w:p>
    <w:p w:rsidR="003811D2" w:rsidRDefault="003811D2" w:rsidP="003811D2">
      <w:r>
        <w:t>Приложение №8</w:t>
      </w:r>
    </w:p>
    <w:p w:rsidR="003811D2" w:rsidRDefault="003811D2" w:rsidP="003811D2">
      <w:pPr>
        <w:jc w:val="center"/>
      </w:pPr>
      <w:r>
        <w:t>Критерии  оценки</w:t>
      </w:r>
    </w:p>
    <w:tbl>
      <w:tblPr>
        <w:tblStyle w:val="a8"/>
        <w:tblW w:w="0" w:type="auto"/>
        <w:tblLook w:val="01E0"/>
      </w:tblPr>
      <w:tblGrid>
        <w:gridCol w:w="1728"/>
        <w:gridCol w:w="1800"/>
        <w:gridCol w:w="1440"/>
        <w:gridCol w:w="3960"/>
      </w:tblGrid>
      <w:tr w:rsidR="003811D2" w:rsidRPr="00080D9A" w:rsidTr="000049BB">
        <w:trPr>
          <w:trHeight w:val="469"/>
        </w:trPr>
        <w:tc>
          <w:tcPr>
            <w:tcW w:w="1728" w:type="dxa"/>
          </w:tcPr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 xml:space="preserve">Количество 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баллов</w:t>
            </w:r>
          </w:p>
        </w:tc>
        <w:tc>
          <w:tcPr>
            <w:tcW w:w="1800" w:type="dxa"/>
          </w:tcPr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Уровень</w:t>
            </w:r>
          </w:p>
        </w:tc>
        <w:tc>
          <w:tcPr>
            <w:tcW w:w="1440" w:type="dxa"/>
          </w:tcPr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Оценка</w:t>
            </w:r>
          </w:p>
        </w:tc>
        <w:tc>
          <w:tcPr>
            <w:tcW w:w="3960" w:type="dxa"/>
          </w:tcPr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Комментарии</w:t>
            </w:r>
          </w:p>
        </w:tc>
      </w:tr>
      <w:tr w:rsidR="003811D2" w:rsidTr="000049BB">
        <w:trPr>
          <w:trHeight w:val="495"/>
        </w:trPr>
        <w:tc>
          <w:tcPr>
            <w:tcW w:w="1728" w:type="dxa"/>
          </w:tcPr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20-22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16-19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10-15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9-5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4-0</w:t>
            </w:r>
          </w:p>
        </w:tc>
        <w:tc>
          <w:tcPr>
            <w:tcW w:w="1800" w:type="dxa"/>
          </w:tcPr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 xml:space="preserve">Высокий 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 xml:space="preserve">Средний 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 xml:space="preserve">Низкий 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 xml:space="preserve">Очень низкий 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 xml:space="preserve">Нулевой 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</w:p>
        </w:tc>
        <w:tc>
          <w:tcPr>
            <w:tcW w:w="1440" w:type="dxa"/>
          </w:tcPr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5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4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3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2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1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</w:p>
        </w:tc>
        <w:tc>
          <w:tcPr>
            <w:tcW w:w="3960" w:type="dxa"/>
          </w:tcPr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Молодец</w:t>
            </w:r>
            <w:proofErr w:type="gramStart"/>
            <w:r w:rsidRPr="00080D9A">
              <w:rPr>
                <w:highlight w:val="yellow"/>
              </w:rPr>
              <w:t xml:space="preserve"> !</w:t>
            </w:r>
            <w:proofErr w:type="gramEnd"/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Еще чуть-чуть  и  будет «5»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>Будьте внимательнее!</w:t>
            </w:r>
          </w:p>
          <w:p w:rsidR="003811D2" w:rsidRPr="00080D9A" w:rsidRDefault="003811D2" w:rsidP="000049BB">
            <w:pPr>
              <w:rPr>
                <w:highlight w:val="yellow"/>
              </w:rPr>
            </w:pPr>
            <w:r w:rsidRPr="00080D9A">
              <w:rPr>
                <w:highlight w:val="yellow"/>
              </w:rPr>
              <w:t xml:space="preserve">Где вы  </w:t>
            </w:r>
            <w:proofErr w:type="gramStart"/>
            <w:r w:rsidRPr="00080D9A">
              <w:rPr>
                <w:highlight w:val="yellow"/>
              </w:rPr>
              <w:t>были</w:t>
            </w:r>
            <w:proofErr w:type="gramEnd"/>
            <w:r w:rsidRPr="00080D9A">
              <w:rPr>
                <w:highlight w:val="yellow"/>
              </w:rPr>
              <w:t xml:space="preserve">  когда  все  работали?</w:t>
            </w:r>
          </w:p>
          <w:p w:rsidR="003811D2" w:rsidRDefault="003811D2" w:rsidP="000049BB">
            <w:r w:rsidRPr="00080D9A">
              <w:rPr>
                <w:highlight w:val="yellow"/>
              </w:rPr>
              <w:t>Без комментариев.</w:t>
            </w:r>
          </w:p>
        </w:tc>
      </w:tr>
    </w:tbl>
    <w:p w:rsidR="003811D2" w:rsidRDefault="003811D2" w:rsidP="003811D2">
      <w:pPr>
        <w:jc w:val="center"/>
      </w:pPr>
    </w:p>
    <w:p w:rsidR="003811D2" w:rsidRDefault="003811D2" w:rsidP="003811D2">
      <w:pPr>
        <w:jc w:val="center"/>
      </w:pPr>
    </w:p>
    <w:p w:rsidR="003811D2" w:rsidRDefault="003811D2" w:rsidP="003811D2">
      <w:pPr>
        <w:jc w:val="center"/>
      </w:pPr>
    </w:p>
    <w:p w:rsidR="003811D2" w:rsidRDefault="003811D2" w:rsidP="003811D2">
      <w:pPr>
        <w:jc w:val="center"/>
      </w:pPr>
      <w:r>
        <w:lastRenderedPageBreak/>
        <w:t>Сигнальные карточки</w:t>
      </w:r>
    </w:p>
    <w:p w:rsidR="003811D2" w:rsidRDefault="003811D2" w:rsidP="003811D2"/>
    <w:p w:rsidR="003811D2" w:rsidRDefault="003811D2" w:rsidP="003811D2">
      <w:r>
        <w:rPr>
          <w:noProof/>
        </w:rPr>
        <w:pict>
          <v:oval id="_x0000_s1049" style="position:absolute;margin-left:9pt;margin-top:2.15pt;width:63.05pt;height:1in;z-index:251675648" fillcolor="red"/>
        </w:pict>
      </w:r>
      <w:r>
        <w:rPr>
          <w:noProof/>
        </w:rPr>
        <w:pict>
          <v:oval id="_x0000_s1050" style="position:absolute;margin-left:171pt;margin-top:2.15pt;width:63.05pt;height:1in;z-index:251676672" fillcolor="#936"/>
        </w:pict>
      </w:r>
      <w:r>
        <w:rPr>
          <w:noProof/>
        </w:rPr>
        <w:pict>
          <v:oval id="_x0000_s1051" style="position:absolute;margin-left:351pt;margin-top:2.15pt;width:63.05pt;height:1in;z-index:251677696" fillcolor="navy"/>
        </w:pict>
      </w:r>
    </w:p>
    <w:p w:rsidR="003811D2" w:rsidRPr="00711453" w:rsidRDefault="003811D2" w:rsidP="003811D2">
      <w:r>
        <w:rPr>
          <w:noProof/>
        </w:rPr>
        <w:pict>
          <v:oval id="_x0000_s1053" style="position:absolute;margin-left:54pt;margin-top:6.35pt;width:9.05pt;height:9pt;z-index:251679744"/>
        </w:pict>
      </w:r>
      <w:r>
        <w:rPr>
          <w:noProof/>
        </w:rPr>
        <w:pict>
          <v:oval id="_x0000_s1052" style="position:absolute;margin-left:18pt;margin-top:6.35pt;width:9.05pt;height:9pt;z-index:251678720"/>
        </w:pict>
      </w:r>
      <w:r>
        <w:rPr>
          <w:noProof/>
        </w:rPr>
        <w:pict>
          <v:oval id="_x0000_s1057" style="position:absolute;margin-left:180pt;margin-top:6.35pt;width:9.05pt;height:9pt;z-index:251683840"/>
        </w:pict>
      </w:r>
      <w:r>
        <w:rPr>
          <w:noProof/>
        </w:rPr>
        <w:pict>
          <v:oval id="_x0000_s1056" style="position:absolute;margin-left:3in;margin-top:6.35pt;width:9.05pt;height:9pt;z-index:251682816"/>
        </w:pict>
      </w:r>
      <w:r>
        <w:rPr>
          <w:noProof/>
        </w:rPr>
        <w:pict>
          <v:oval id="_x0000_s1055" style="position:absolute;margin-left:5in;margin-top:6.35pt;width:9.05pt;height:9pt;z-index:251681792"/>
        </w:pict>
      </w:r>
      <w:r>
        <w:rPr>
          <w:noProof/>
        </w:rPr>
        <w:pict>
          <v:oval id="_x0000_s1054" style="position:absolute;margin-left:396pt;margin-top:6.35pt;width:9.05pt;height:9pt;z-index:251680768"/>
        </w:pict>
      </w:r>
    </w:p>
    <w:p w:rsidR="003811D2" w:rsidRPr="00711453" w:rsidRDefault="003811D2" w:rsidP="003811D2"/>
    <w:p w:rsidR="003811D2" w:rsidRPr="00711453" w:rsidRDefault="003811D2" w:rsidP="003811D2">
      <w:r>
        <w:rPr>
          <w:noProof/>
        </w:rPr>
        <w:pict>
          <v:shape id="_x0000_s1059" style="position:absolute;margin-left:18pt;margin-top:5.75pt;width:45pt;height:10.5pt;z-index:251685888;mso-position-horizontal:absolute;mso-position-vertical:absolute" coordsize="900,210" path="m,c30,75,60,150,180,180v120,30,420,30,540,c840,150,900,,900,v,,-180,180,-180,180c720,180,810,90,900,e" filled="f">
            <v:path arrowok="t"/>
          </v:shape>
        </w:pict>
      </w:r>
      <w:r>
        <w:rPr>
          <w:noProof/>
        </w:rPr>
        <w:pict>
          <v:shape id="_x0000_s1060" style="position:absolute;margin-left:5in;margin-top:5.75pt;width:45pt;height:10.5pt;z-index:251686912;mso-position-horizontal:absolute;mso-position-vertical:absolute" coordsize="900,210" path="m,210c30,135,60,60,180,30,300,,600,,720,30,840,60,870,180,900,210e" filled="f">
            <v:path arrowok="t"/>
          </v:shape>
        </w:pict>
      </w:r>
    </w:p>
    <w:p w:rsidR="003811D2" w:rsidRPr="00711453" w:rsidRDefault="003811D2" w:rsidP="003811D2">
      <w:r>
        <w:rPr>
          <w:noProof/>
        </w:rPr>
        <w:pict>
          <v:line id="_x0000_s1058" style="position:absolute;z-index:251684864" from="189pt,.95pt" to="3in,1pt"/>
        </w:pict>
      </w:r>
    </w:p>
    <w:p w:rsidR="003811D2" w:rsidRPr="00711453" w:rsidRDefault="003811D2" w:rsidP="003811D2"/>
    <w:p w:rsidR="003811D2" w:rsidRPr="00711453" w:rsidRDefault="003811D2" w:rsidP="003811D2"/>
    <w:p w:rsidR="003811D2" w:rsidRPr="00711453" w:rsidRDefault="003811D2" w:rsidP="003811D2">
      <w:r>
        <w:t>Было  интересно!                      Не очень  интересно</w:t>
      </w:r>
      <w:proofErr w:type="gramStart"/>
      <w:r>
        <w:t xml:space="preserve">                            С</w:t>
      </w:r>
      <w:proofErr w:type="gramEnd"/>
      <w:r>
        <w:t>овсем не  интересно</w:t>
      </w:r>
    </w:p>
    <w:p w:rsidR="003811D2" w:rsidRDefault="003811D2" w:rsidP="003811D2">
      <w:pPr>
        <w:jc w:val="center"/>
      </w:pPr>
      <w:r w:rsidRPr="00080D9A">
        <w:rPr>
          <w:highlight w:val="yellow"/>
        </w:rPr>
        <w:t>Обоснование.</w:t>
      </w:r>
    </w:p>
    <w:p w:rsidR="003811D2" w:rsidRPr="00711453" w:rsidRDefault="003811D2" w:rsidP="003811D2">
      <w:pPr>
        <w:ind w:firstLine="708"/>
      </w:pPr>
      <w:r>
        <w:t xml:space="preserve">Данный  урок  является  вторым по  счету по теме «Австралия  и  Океания». Урок  по  структуре комбинированный, на  котором меньше времени отводится на  повторение  знаний учащихся по  пройденной  теме и  больше -  для изучения  нового  материала. По  </w:t>
      </w:r>
      <w:proofErr w:type="gramStart"/>
      <w:r>
        <w:t>сути</w:t>
      </w:r>
      <w:proofErr w:type="gramEnd"/>
      <w:r>
        <w:t xml:space="preserve">  новый  материал не  является  совершенно  новым  для  детей, так же  с климатическими  поясами и  особенностями климата субэкваториального,</w:t>
      </w:r>
      <w:r w:rsidRPr="00080D9A">
        <w:t xml:space="preserve"> </w:t>
      </w:r>
      <w:r>
        <w:t xml:space="preserve">тропического, субтропического  поясов дети знакомились при изучении  тем «Главные особенности природы Земли». Урок можно провести, используя дифференцированный подход. Каждый ребенок может сразу увидеть результаты своего труда, участия в организации урока, может оценить и деятельность своих товарищей, используя при этом и сигнальные </w:t>
      </w:r>
      <w:proofErr w:type="gramStart"/>
      <w:r>
        <w:t>карточки</w:t>
      </w:r>
      <w:proofErr w:type="gramEnd"/>
      <w:r>
        <w:t xml:space="preserve"> и лист рефлексии.</w:t>
      </w:r>
    </w:p>
    <w:p w:rsidR="003F2D97" w:rsidRPr="003811D2" w:rsidRDefault="003F2D97" w:rsidP="003811D2"/>
    <w:sectPr w:rsidR="003F2D97" w:rsidRPr="003811D2" w:rsidSect="00C7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A90"/>
    <w:multiLevelType w:val="hybridMultilevel"/>
    <w:tmpl w:val="E022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950CF"/>
    <w:multiLevelType w:val="hybridMultilevel"/>
    <w:tmpl w:val="80C2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306C6"/>
    <w:multiLevelType w:val="hybridMultilevel"/>
    <w:tmpl w:val="52060C7E"/>
    <w:lvl w:ilvl="0" w:tplc="449C7502">
      <w:start w:val="7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42C"/>
    <w:rsid w:val="003811D2"/>
    <w:rsid w:val="003F2D97"/>
    <w:rsid w:val="009B542C"/>
    <w:rsid w:val="00B216D7"/>
    <w:rsid w:val="00C7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542C"/>
    <w:rPr>
      <w:i/>
      <w:iCs/>
    </w:rPr>
  </w:style>
  <w:style w:type="character" w:styleId="a4">
    <w:name w:val="Strong"/>
    <w:basedOn w:val="a0"/>
    <w:uiPriority w:val="22"/>
    <w:qFormat/>
    <w:rsid w:val="009B542C"/>
    <w:rPr>
      <w:b/>
      <w:bCs/>
    </w:rPr>
  </w:style>
  <w:style w:type="paragraph" w:styleId="a5">
    <w:name w:val="Normal (Web)"/>
    <w:basedOn w:val="a"/>
    <w:uiPriority w:val="99"/>
    <w:semiHidden/>
    <w:unhideWhenUsed/>
    <w:rsid w:val="009B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9B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42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2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1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1337</Words>
  <Characters>7623</Characters>
  <Application>Microsoft Office Word</Application>
  <DocSecurity>0</DocSecurity>
  <Lines>63</Lines>
  <Paragraphs>17</Paragraphs>
  <ScaleCrop>false</ScaleCrop>
  <Company>МОУ "Заветильичевская СОШ"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Нина Николаевна</dc:creator>
  <cp:keywords/>
  <dc:description/>
  <cp:lastModifiedBy>Савина Нина Николаевна</cp:lastModifiedBy>
  <cp:revision>3</cp:revision>
  <dcterms:created xsi:type="dcterms:W3CDTF">2011-11-27T16:08:00Z</dcterms:created>
  <dcterms:modified xsi:type="dcterms:W3CDTF">2011-12-13T13:47:00Z</dcterms:modified>
</cp:coreProperties>
</file>